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E803D2">
        <w:rPr>
          <w:rFonts w:cs="Kokila" w:hint="cs"/>
          <w:b/>
          <w:bCs/>
          <w:sz w:val="28"/>
          <w:szCs w:val="28"/>
          <w:cs/>
          <w:lang w:bidi="ne-NP"/>
        </w:rPr>
        <w:t>६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5611A2">
        <w:rPr>
          <w:rFonts w:cs="Kokila" w:hint="cs"/>
          <w:b/>
          <w:bCs/>
          <w:sz w:val="28"/>
          <w:szCs w:val="28"/>
          <w:cs/>
          <w:lang w:bidi="ne-NP"/>
        </w:rPr>
        <w:t>आइत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12"/>
        <w:gridCol w:w="605"/>
        <w:gridCol w:w="888"/>
        <w:gridCol w:w="1320"/>
        <w:gridCol w:w="1416"/>
        <w:gridCol w:w="1205"/>
        <w:gridCol w:w="1527"/>
        <w:gridCol w:w="1693"/>
      </w:tblGrid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2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8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0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803D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6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5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27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93" w:type="dxa"/>
            <w:shd w:val="clear" w:color="auto" w:fill="002060"/>
            <w:vAlign w:val="center"/>
            <w:hideMark/>
          </w:tcPr>
          <w:p w:rsidR="00E803D2" w:rsidRPr="00E803D2" w:rsidRDefault="00E803D2" w:rsidP="00E8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803D2" w:rsidRPr="00E803D2" w:rsidTr="00E803D2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२०८०/१०/२३ मा गते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विभाग उपस्थित हुन निर्देशन दिइएकोमा उपस्थित नभएकोले पुन विभागमा उपस्थित हुन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निर्देशन दिईएको।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गौरीघाट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803D2" w:rsidRPr="00E803D2" w:rsidTr="00FF4D46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FF4D46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गरेको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वा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हेरफेर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ne-NP"/>
              </w:rPr>
              <w:t>गरेको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धोविघाट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कागजात लिइ ३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जोरपाटी नयाँ बस्ती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खहरे काठमाडौं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गुहेश्वरी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१५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गौरीघाट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गुहेश्वरी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803D2" w:rsidRPr="00E803D2" w:rsidTr="00E803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803D2" w:rsidRPr="00E803D2" w:rsidRDefault="00E803D2" w:rsidP="00E80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512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27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E803D2" w:rsidRPr="00E803D2" w:rsidRDefault="00E803D2" w:rsidP="00E8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803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803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E803D2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8654-B2FB-4AE7-A650-0FC0DD06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2024-02-20T14:46:00Z</dcterms:created>
  <dcterms:modified xsi:type="dcterms:W3CDTF">2024-02-22T05:24:00Z</dcterms:modified>
</cp:coreProperties>
</file>